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>3</w:t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647FC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t xml:space="preserve">                                                                      к Договору №__________от_______.____________2014 г.  </w:t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647FC" w:rsidRPr="00904EEC" w:rsidRDefault="001647FC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 xml:space="preserve">«Форма </w:t>
      </w:r>
      <w:r>
        <w:rPr>
          <w:rFonts w:ascii="Times New Roman" w:eastAsia="Times New Roman" w:hAnsi="Times New Roman"/>
          <w:lang w:eastAsia="ru-RU"/>
        </w:rPr>
        <w:t>Б</w:t>
      </w:r>
      <w:r w:rsidRPr="00904EEC">
        <w:rPr>
          <w:rFonts w:ascii="Times New Roman" w:eastAsia="Times New Roman" w:hAnsi="Times New Roman"/>
          <w:lang w:eastAsia="ru-RU"/>
        </w:rPr>
        <w:t>анковской гарантии исполнени</w:t>
      </w:r>
      <w:r>
        <w:rPr>
          <w:rFonts w:ascii="Times New Roman" w:eastAsia="Times New Roman" w:hAnsi="Times New Roman"/>
          <w:lang w:eastAsia="ru-RU"/>
        </w:rPr>
        <w:t>я</w:t>
      </w:r>
      <w:r w:rsidRPr="00904EEC">
        <w:rPr>
          <w:rFonts w:ascii="Times New Roman" w:eastAsia="Times New Roman" w:hAnsi="Times New Roman"/>
          <w:lang w:eastAsia="ru-RU"/>
        </w:rPr>
        <w:t xml:space="preserve"> обязательств по </w:t>
      </w:r>
      <w:r>
        <w:rPr>
          <w:rFonts w:ascii="Times New Roman" w:eastAsia="Times New Roman" w:hAnsi="Times New Roman"/>
          <w:lang w:eastAsia="ru-RU"/>
        </w:rPr>
        <w:t>д</w:t>
      </w:r>
      <w:r w:rsidRPr="00904EEC">
        <w:rPr>
          <w:rFonts w:ascii="Times New Roman" w:eastAsia="Times New Roman" w:hAnsi="Times New Roman"/>
          <w:lang w:eastAsia="ru-RU"/>
        </w:rPr>
        <w:t>оговору»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 xml:space="preserve">»)» (ООО «ОДПС 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 xml:space="preserve">») 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АДРЕС: Юридический адрес Общества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shd w:val="clear" w:color="auto" w:fill="FFFFFF"/>
        <w:ind w:left="-40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Безотзывная банковская гарантия № ______</w:t>
      </w: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г.______________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 xml:space="preserve">         «___» ___________ 20___ г.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Мы информированы о том, что «___» ______20___года _______________ (указывается полное наименование Контрагента, с которым заключен Договор), именуемое в дальнейшем «Принципал», заключило Договор № ____, именуемый в дальнейшем «Договор» с Обществом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</w:rPr>
        <w:t>Сколково</w:t>
      </w:r>
      <w:proofErr w:type="spellEnd"/>
      <w:r w:rsidRPr="00904EEC">
        <w:rPr>
          <w:rFonts w:ascii="Times New Roman" w:eastAsia="Times New Roman" w:hAnsi="Times New Roman"/>
        </w:rPr>
        <w:t>»)», именуемое в дальнейшем «Бенефициар», на _________ (</w:t>
      </w:r>
      <w:r w:rsidRPr="00904EEC">
        <w:rPr>
          <w:rFonts w:ascii="Times New Roman" w:eastAsia="Times New Roman" w:hAnsi="Times New Roman"/>
          <w:i/>
          <w:iCs/>
        </w:rPr>
        <w:t>наименование поставляемого товара/выполняемых работ/оказываемых услуг</w:t>
      </w:r>
      <w:r w:rsidRPr="00904EEC">
        <w:rPr>
          <w:rFonts w:ascii="Times New Roman" w:eastAsia="Times New Roman" w:hAnsi="Times New Roman"/>
        </w:rPr>
        <w:t>) на общую сумму</w:t>
      </w:r>
      <w:proofErr w:type="gramEnd"/>
      <w:r w:rsidRPr="00904EEC">
        <w:rPr>
          <w:rFonts w:ascii="Times New Roman" w:eastAsia="Times New Roman" w:hAnsi="Times New Roman"/>
        </w:rPr>
        <w:t xml:space="preserve"> __________</w:t>
      </w:r>
      <w:r w:rsidRPr="00904EEC">
        <w:rPr>
          <w:rFonts w:ascii="Times New Roman" w:eastAsia="Times New Roman" w:hAnsi="Times New Roman"/>
          <w:i/>
          <w:iCs/>
        </w:rPr>
        <w:t>(сумма цифрами и прописью</w:t>
      </w:r>
      <w:r w:rsidRPr="00904EEC">
        <w:rPr>
          <w:rFonts w:ascii="Times New Roman" w:eastAsia="Times New Roman" w:hAnsi="Times New Roman"/>
        </w:rPr>
        <w:t>).  В соответствии с условиями Договора Принципал обязуется _________________________________________________________________ (указать установленные Договором обязательства Принципала по выплате  Бенефициару денежных сре</w:t>
      </w:r>
      <w:proofErr w:type="gramStart"/>
      <w:r w:rsidRPr="00904EEC">
        <w:rPr>
          <w:rFonts w:ascii="Times New Roman" w:eastAsia="Times New Roman" w:hAnsi="Times New Roman"/>
        </w:rPr>
        <w:t>дств в сл</w:t>
      </w:r>
      <w:proofErr w:type="gramEnd"/>
      <w:r w:rsidRPr="00904EEC">
        <w:rPr>
          <w:rFonts w:ascii="Times New Roman" w:eastAsia="Times New Roman" w:hAnsi="Times New Roman"/>
        </w:rPr>
        <w:t>учае неисполнения Договора).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709"/>
          <w:tab w:val="left" w:pos="851"/>
          <w:tab w:val="left" w:pos="9180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904EEC">
        <w:rPr>
          <w:rFonts w:ascii="Times New Roman" w:eastAsia="Times New Roman" w:hAnsi="Times New Roman"/>
          <w:lang w:eastAsia="ru-RU"/>
        </w:rPr>
        <w:t>Учитывая вышеизложенное, по просьбе Принципала, мы, _____________________________ (</w:t>
      </w:r>
      <w:r w:rsidRPr="00904EEC">
        <w:rPr>
          <w:rFonts w:ascii="Times New Roman" w:eastAsia="Times New Roman" w:hAnsi="Times New Roman"/>
          <w:i/>
          <w:iCs/>
          <w:lang w:eastAsia="ru-RU"/>
        </w:rPr>
        <w:t>реквизиты гаранта</w:t>
      </w:r>
      <w:r w:rsidRPr="00904EEC">
        <w:rPr>
          <w:rFonts w:ascii="Times New Roman" w:eastAsia="Times New Roman" w:hAnsi="Times New Roman"/>
          <w:lang w:eastAsia="ru-RU"/>
        </w:rPr>
        <w:t>), далее именуемый «Гарант», в лице _____________, действующего на основании _____________, настоящим принимаем на себя безусловное и безотзывное обязательство уплатить Бенефициару любую сумму или суммы, не превышающие в итоге __________ (</w:t>
      </w:r>
      <w:r w:rsidRPr="00904EEC">
        <w:rPr>
          <w:rFonts w:ascii="Times New Roman" w:eastAsia="Times New Roman" w:hAnsi="Times New Roman"/>
          <w:i/>
          <w:iCs/>
          <w:lang w:eastAsia="ru-RU"/>
        </w:rPr>
        <w:t>сумма цифрами и прописью</w:t>
      </w:r>
      <w:r w:rsidRPr="00904EEC">
        <w:rPr>
          <w:rFonts w:ascii="Times New Roman" w:eastAsia="Times New Roman" w:hAnsi="Times New Roman"/>
          <w:lang w:eastAsia="ru-RU"/>
        </w:rPr>
        <w:t>), по получении нами письменного требования Бенефициара, указывающего, что Принципал не исполнил надлежащим образом свои обязательства по Договору, без споров и возражений с</w:t>
      </w:r>
      <w:proofErr w:type="gramEnd"/>
      <w:r w:rsidRPr="00904EEC">
        <w:rPr>
          <w:rFonts w:ascii="Times New Roman" w:eastAsia="Times New Roman" w:hAnsi="Times New Roman"/>
          <w:lang w:eastAsia="ru-RU"/>
        </w:rPr>
        <w:t xml:space="preserve"> нашей стороны, не требуя от Бенефициара доказательств или обоснований требования на определенную в настоящей Банковской гарантии сумму.</w:t>
      </w:r>
    </w:p>
    <w:p w:rsidR="001647FC" w:rsidRPr="00904EEC" w:rsidRDefault="001647FC" w:rsidP="001647FC">
      <w:pPr>
        <w:tabs>
          <w:tab w:val="left" w:pos="1152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Никакие изменения и дополнения, вносимые в Договор, не освобождают Гаранта от обязательств по настоящей Гарантии.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Принадлежащее Бенефициару по настоящей Банковской гарантии право требования к Гаранту не может быть передано другому лицу.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</w:r>
      <w:proofErr w:type="gramStart"/>
      <w:r w:rsidRPr="00904EEC">
        <w:rPr>
          <w:rFonts w:ascii="Times New Roman" w:eastAsia="Times New Roman" w:hAnsi="Times New Roman"/>
          <w:lang w:eastAsia="ru-RU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904EEC" w:rsidDel="00E7123D">
        <w:rPr>
          <w:rFonts w:ascii="Times New Roman" w:eastAsia="Times New Roman" w:hAnsi="Times New Roman"/>
          <w:lang w:eastAsia="ru-RU"/>
        </w:rPr>
        <w:t xml:space="preserve"> </w:t>
      </w:r>
      <w:r w:rsidRPr="00904EEC">
        <w:rPr>
          <w:rFonts w:ascii="Times New Roman" w:eastAsia="Times New Roman" w:hAnsi="Times New Roman"/>
          <w:lang w:eastAsia="ru-RU"/>
        </w:rPr>
        <w:t xml:space="preserve">через </w:t>
      </w:r>
      <w:r w:rsidRPr="00904EEC">
        <w:rPr>
          <w:rFonts w:ascii="Times New Roman" w:eastAsia="Times New Roman" w:hAnsi="Times New Roman"/>
          <w:lang w:eastAsia="ru-RU"/>
        </w:rPr>
        <w:lastRenderedPageBreak/>
        <w:t>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4EEC">
        <w:rPr>
          <w:rFonts w:ascii="Times New Roman" w:eastAsia="Times New Roman" w:hAnsi="Times New Roman"/>
          <w:lang w:eastAsia="ru-RU"/>
        </w:rPr>
        <w:t xml:space="preserve"> Сообщение банка Бенефициара должно содержать полный те</w:t>
      </w:r>
      <w:proofErr w:type="gramStart"/>
      <w:r w:rsidRPr="00904EEC">
        <w:rPr>
          <w:rFonts w:ascii="Times New Roman" w:eastAsia="Times New Roman" w:hAnsi="Times New Roman"/>
          <w:lang w:eastAsia="ru-RU"/>
        </w:rPr>
        <w:t>кст тр</w:t>
      </w:r>
      <w:proofErr w:type="gramEnd"/>
      <w:r w:rsidRPr="00904EEC">
        <w:rPr>
          <w:rFonts w:ascii="Times New Roman" w:eastAsia="Times New Roman" w:hAnsi="Times New Roman"/>
          <w:lang w:eastAsia="ru-RU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Настоящая Банковская гарантия вступает в силу с «____»___________20__ года и действует  по «____»_________20__ года включительно, и любой связанный с этим запрос должен быть передан Гаранту не позднее вышеуказанной даты.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 xml:space="preserve">Действие настоящей Банковской гарантии регулируется законодательством Российской Федерации. </w:t>
      </w:r>
    </w:p>
    <w:p w:rsidR="001647FC" w:rsidRPr="00904EEC" w:rsidRDefault="001647FC" w:rsidP="001647FC">
      <w:pPr>
        <w:tabs>
          <w:tab w:val="left" w:pos="709"/>
        </w:tabs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  <w:t>Все споры, возникающие в связи с действительностью, толкованием или исполнением настоящей Банковской гарантии, подлежат рассмотрению в Арбитражном суде города Москвы.</w:t>
      </w:r>
    </w:p>
    <w:p w:rsidR="001647FC" w:rsidRPr="00904EEC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904EEC">
        <w:rPr>
          <w:rFonts w:ascii="Times New Roman" w:eastAsia="Times New Roman" w:hAnsi="Times New Roman"/>
          <w:i/>
        </w:rPr>
        <w:t>Подписи уполномоченных лиц</w:t>
      </w: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1647FC" w:rsidRPr="00904EEC" w:rsidRDefault="001647FC" w:rsidP="001647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Должность уполномоченного представителя Гаранта</w:t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hd w:val="clear" w:color="auto" w:fill="FFFFFF"/>
        <w:spacing w:after="0" w:line="240" w:lineRule="auto"/>
        <w:ind w:firstLine="748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Главный бухгалтер Гаранта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М.П.</w:t>
      </w: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  <w:r w:rsidRPr="00904EEC">
        <w:rPr>
          <w:rFonts w:ascii="Times New Roman" w:hAnsi="Times New Roman"/>
        </w:rPr>
        <w:t>ФОРМА БАНКОВСКОЙ ГАРАНТИИ СОГЛАСОВАНА</w:t>
      </w:r>
    </w:p>
    <w:tbl>
      <w:tblPr>
        <w:tblW w:w="11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8"/>
        <w:gridCol w:w="944"/>
        <w:gridCol w:w="940"/>
        <w:gridCol w:w="3517"/>
        <w:gridCol w:w="1123"/>
        <w:gridCol w:w="224"/>
        <w:gridCol w:w="234"/>
      </w:tblGrid>
      <w:tr w:rsidR="001647FC" w:rsidRPr="00904EEC" w:rsidTr="0090757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От Заказчика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 Генерального П</w:t>
            </w: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одрядчика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647FC" w:rsidRPr="00904EEC" w:rsidTr="0090757F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_______________ А. </w:t>
            </w:r>
            <w:proofErr w:type="spellStart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Лумельский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_______________ Ф.И.О</w:t>
            </w:r>
          </w:p>
        </w:tc>
      </w:tr>
      <w:tr w:rsidR="001647FC" w:rsidRPr="00904EEC" w:rsidTr="0090757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организации</w:t>
            </w:r>
          </w:p>
        </w:tc>
      </w:tr>
      <w:tr w:rsidR="001647FC" w:rsidRPr="00904EEC" w:rsidTr="0090757F">
        <w:trPr>
          <w:gridAfter w:val="2"/>
          <w:wAfter w:w="22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ООО "ОДПС </w:t>
            </w:r>
            <w:proofErr w:type="spellStart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Сколково</w:t>
            </w:r>
            <w:proofErr w:type="spellEnd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1647FC" w:rsidRPr="00904EEC" w:rsidRDefault="001647FC" w:rsidP="001647FC">
      <w:pPr>
        <w:tabs>
          <w:tab w:val="left" w:pos="1152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904EEC" w:rsidRDefault="001647FC" w:rsidP="001647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4EEC">
        <w:rPr>
          <w:rFonts w:ascii="Times New Roman" w:hAnsi="Times New Roman"/>
          <w:sz w:val="24"/>
          <w:szCs w:val="24"/>
        </w:rPr>
        <w:br w:type="page"/>
      </w:r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lastRenderedPageBreak/>
        <w:t>Приложение № 1</w:t>
      </w:r>
      <w:r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</w:p>
    <w:p w:rsidR="001647FC" w:rsidRPr="002C55DA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</w:p>
    <w:p w:rsidR="001647FC" w:rsidRDefault="001647FC" w:rsidP="001647FC">
      <w:pPr>
        <w:spacing w:after="0" w:line="240" w:lineRule="auto"/>
        <w:ind w:right="-142"/>
        <w:jc w:val="right"/>
        <w:rPr>
          <w:rFonts w:ascii="Times New Roman" w:hAnsi="Times New Roman"/>
          <w:sz w:val="24"/>
          <w:szCs w:val="24"/>
        </w:rPr>
      </w:pPr>
      <w:r w:rsidRPr="002C55DA">
        <w:rPr>
          <w:rFonts w:ascii="Times New Roman" w:hAnsi="Times New Roman"/>
          <w:sz w:val="24"/>
          <w:szCs w:val="24"/>
        </w:rPr>
        <w:t xml:space="preserve">                                                                      к Договору №__________от_______.____________2014 г.  </w:t>
      </w:r>
    </w:p>
    <w:p w:rsidR="001647FC" w:rsidRDefault="001647FC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bCs/>
          <w:lang w:eastAsia="ru-RU"/>
        </w:rPr>
      </w:pPr>
    </w:p>
    <w:p w:rsidR="001647FC" w:rsidRPr="00904EEC" w:rsidRDefault="001647FC" w:rsidP="001647FC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center"/>
        <w:outlineLvl w:val="0"/>
        <w:rPr>
          <w:rFonts w:ascii="Times New Roman" w:eastAsia="Times New Roman" w:hAnsi="Times New Roman"/>
          <w:bCs/>
          <w:lang w:eastAsia="ru-RU"/>
        </w:rPr>
      </w:pPr>
      <w:r w:rsidRPr="00904EEC">
        <w:rPr>
          <w:rFonts w:ascii="Times New Roman" w:eastAsia="Times New Roman" w:hAnsi="Times New Roman"/>
          <w:bCs/>
          <w:lang w:eastAsia="ru-RU"/>
        </w:rPr>
        <w:t>«</w:t>
      </w:r>
      <w:r w:rsidRPr="00904EEC">
        <w:rPr>
          <w:rFonts w:ascii="Times New Roman" w:eastAsia="Times New Roman" w:hAnsi="Times New Roman"/>
          <w:lang w:eastAsia="ru-RU"/>
        </w:rPr>
        <w:t>Форма</w:t>
      </w:r>
      <w:r w:rsidRPr="00904EEC">
        <w:rPr>
          <w:rFonts w:ascii="Times New Roman" w:eastAsia="Times New Roman" w:hAnsi="Times New Roman"/>
          <w:bCs/>
          <w:lang w:eastAsia="ru-RU"/>
        </w:rPr>
        <w:t xml:space="preserve"> банковской </w:t>
      </w:r>
      <w:r w:rsidRPr="00904EEC">
        <w:rPr>
          <w:rFonts w:ascii="Times New Roman" w:eastAsia="Times New Roman" w:hAnsi="Times New Roman"/>
          <w:lang w:eastAsia="ru-RU"/>
        </w:rPr>
        <w:t xml:space="preserve">гарантии </w:t>
      </w:r>
      <w:r>
        <w:rPr>
          <w:rFonts w:ascii="Times New Roman" w:eastAsia="Times New Roman" w:hAnsi="Times New Roman"/>
          <w:bCs/>
          <w:lang w:eastAsia="ru-RU"/>
        </w:rPr>
        <w:t>исполнения</w:t>
      </w:r>
      <w:r w:rsidRPr="00904EEC">
        <w:rPr>
          <w:rFonts w:ascii="Times New Roman" w:eastAsia="Times New Roman" w:hAnsi="Times New Roman"/>
          <w:bCs/>
          <w:lang w:eastAsia="ru-RU"/>
        </w:rPr>
        <w:t xml:space="preserve"> </w:t>
      </w:r>
      <w:r w:rsidRPr="00904EEC">
        <w:rPr>
          <w:rFonts w:ascii="Times New Roman" w:eastAsia="Times New Roman" w:hAnsi="Times New Roman"/>
          <w:lang w:eastAsia="ru-RU"/>
        </w:rPr>
        <w:t>гарантийных обязательств</w:t>
      </w:r>
      <w:r w:rsidRPr="00904EEC">
        <w:rPr>
          <w:rFonts w:ascii="Times New Roman" w:eastAsia="Times New Roman" w:hAnsi="Times New Roman"/>
          <w:bCs/>
          <w:lang w:eastAsia="ru-RU"/>
        </w:rPr>
        <w:t>»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 xml:space="preserve">»)» (ООО «ОДПС </w:t>
      </w:r>
      <w:proofErr w:type="spellStart"/>
      <w:r w:rsidRPr="00904EEC">
        <w:rPr>
          <w:rFonts w:ascii="Times New Roman" w:eastAsia="Times New Roman" w:hAnsi="Times New Roman"/>
          <w:lang w:eastAsia="ru-RU"/>
        </w:rPr>
        <w:t>Сколково</w:t>
      </w:r>
      <w:proofErr w:type="spellEnd"/>
      <w:r w:rsidRPr="00904EEC">
        <w:rPr>
          <w:rFonts w:ascii="Times New Roman" w:eastAsia="Times New Roman" w:hAnsi="Times New Roman"/>
          <w:lang w:eastAsia="ru-RU"/>
        </w:rPr>
        <w:t>»)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АДРЕС: Юридический адрес Общества</w:t>
      </w:r>
    </w:p>
    <w:p w:rsidR="001647FC" w:rsidRPr="00904EEC" w:rsidRDefault="001647FC" w:rsidP="001647FC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Безотзывная банковская гарантия № ______</w:t>
      </w:r>
    </w:p>
    <w:p w:rsidR="001647FC" w:rsidRPr="00904EEC" w:rsidRDefault="001647FC" w:rsidP="001647FC">
      <w:pPr>
        <w:shd w:val="clear" w:color="auto" w:fill="FFFFFF"/>
        <w:contextualSpacing/>
        <w:jc w:val="center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 xml:space="preserve">г.________________   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 xml:space="preserve">         «___» ___________ 20___ г.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Мы информированы о том, что «___» ______20___года _______________ (указывается полное наименование Контрагента, с которым заключен Договор), именуемое в дальнейшем «Принципал», заключило Договор № ____, именуемый в дальнейшем «Договор» с Обществом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Pr="00904EEC">
        <w:rPr>
          <w:rFonts w:ascii="Times New Roman" w:eastAsia="Times New Roman" w:hAnsi="Times New Roman"/>
        </w:rPr>
        <w:t>Сколково</w:t>
      </w:r>
      <w:proofErr w:type="spellEnd"/>
      <w:r w:rsidRPr="00904EEC">
        <w:rPr>
          <w:rFonts w:ascii="Times New Roman" w:eastAsia="Times New Roman" w:hAnsi="Times New Roman"/>
        </w:rPr>
        <w:t>»)», именуемое в дальнейшем «Бенефициар», на _________ (</w:t>
      </w:r>
      <w:r w:rsidRPr="00904EEC">
        <w:rPr>
          <w:rFonts w:ascii="Times New Roman" w:eastAsia="Times New Roman" w:hAnsi="Times New Roman"/>
          <w:i/>
          <w:iCs/>
        </w:rPr>
        <w:t>наименование поставляемого товара/выполняемых работ/оказываемых услуг</w:t>
      </w:r>
      <w:r w:rsidRPr="00904EEC">
        <w:rPr>
          <w:rFonts w:ascii="Times New Roman" w:eastAsia="Times New Roman" w:hAnsi="Times New Roman"/>
        </w:rPr>
        <w:t>) на общую сумму</w:t>
      </w:r>
      <w:proofErr w:type="gramEnd"/>
      <w:r w:rsidRPr="00904EEC">
        <w:rPr>
          <w:rFonts w:ascii="Times New Roman" w:eastAsia="Times New Roman" w:hAnsi="Times New Roman"/>
        </w:rPr>
        <w:t xml:space="preserve"> __________</w:t>
      </w:r>
      <w:r w:rsidRPr="00904EEC">
        <w:rPr>
          <w:rFonts w:ascii="Times New Roman" w:eastAsia="Times New Roman" w:hAnsi="Times New Roman"/>
          <w:i/>
          <w:iCs/>
        </w:rPr>
        <w:t>(сумма цифрами и прописью</w:t>
      </w:r>
      <w:r w:rsidRPr="00904EEC">
        <w:rPr>
          <w:rFonts w:ascii="Times New Roman" w:eastAsia="Times New Roman" w:hAnsi="Times New Roman"/>
        </w:rPr>
        <w:t>). В соответствии с условиями Договора Принципал, в случае неисполнения или ненадлежащего исполнения им своих обязательств по Договору в гарантийный срок, предусмотренный Договором, будет обязан уплатить Бенефициару денежную сумму в размере ____________</w:t>
      </w:r>
      <w:r w:rsidRPr="00904EEC">
        <w:rPr>
          <w:rFonts w:ascii="Times New Roman" w:eastAsia="Times New Roman" w:hAnsi="Times New Roman"/>
          <w:i/>
        </w:rPr>
        <w:t>(сумма цифрами и прописью</w:t>
      </w:r>
      <w:r w:rsidRPr="00904EEC">
        <w:rPr>
          <w:rFonts w:ascii="Times New Roman" w:eastAsia="Times New Roman" w:hAnsi="Times New Roman"/>
        </w:rPr>
        <w:t>).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Учитывая вышеизложенное, по просьбе Принципала, мы, _____________________________ (реквизиты гаранта), далее именуемый «Гарант», в лице _____________, действующего на основании _____________, настоящим принимаем на себя безусловное и безотзывное обязательство уплатить Бенефициару любую сумму или суммы, не превышающие в итоге __________ (сумма цифрами и прописью), по получении нами письменного требования Бенефициара, указывающего, что Принципал не исполнил (ненадлежащим образом исполнил) свои обязательства _______(указать какие именно) в гарантийный срок</w:t>
      </w:r>
      <w:proofErr w:type="gramEnd"/>
      <w:r w:rsidRPr="00904EEC">
        <w:rPr>
          <w:rFonts w:ascii="Times New Roman" w:eastAsia="Times New Roman" w:hAnsi="Times New Roman"/>
        </w:rPr>
        <w:t xml:space="preserve">, </w:t>
      </w:r>
      <w:proofErr w:type="gramStart"/>
      <w:r w:rsidRPr="00904EEC">
        <w:rPr>
          <w:rFonts w:ascii="Times New Roman" w:eastAsia="Times New Roman" w:hAnsi="Times New Roman"/>
        </w:rPr>
        <w:t>предусмотренный Договором, в том числе, в случае неисполнения Принципалом  обязательств по возмещению любых расходов, возникших у Бенефициара в гарантийный  период, в связи с заменой дефектных материалов и оборудования, а также в связи с устранением дефектов и недоделок собственными силами или силами других организаций, без споров и возражений с нашей стороны, не требуя от Бенефициара доказательств или обоснований требования на определенную</w:t>
      </w:r>
      <w:proofErr w:type="gramEnd"/>
      <w:r w:rsidRPr="00904EEC">
        <w:rPr>
          <w:rFonts w:ascii="Times New Roman" w:eastAsia="Times New Roman" w:hAnsi="Times New Roman"/>
        </w:rPr>
        <w:t xml:space="preserve"> в настоящей Банковской гарантии сумму.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Никакие изменения и дополнения, вносимые в Договор, не освобождают Гаранта от обязательств по настоящей Гарантии.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Принадлежащее Бенефициару по настоящей Банковской гарантии право требования к Гаранту не может быть передано другому лицу. 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04EEC">
        <w:rPr>
          <w:rFonts w:ascii="Times New Roman" w:eastAsia="Times New Roman" w:hAnsi="Times New Roman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904EEC" w:rsidDel="00E7123D">
        <w:rPr>
          <w:rFonts w:ascii="Times New Roman" w:eastAsia="Times New Roman" w:hAnsi="Times New Roman"/>
        </w:rPr>
        <w:t xml:space="preserve"> </w:t>
      </w:r>
      <w:r w:rsidRPr="00904EEC">
        <w:rPr>
          <w:rFonts w:ascii="Times New Roman" w:eastAsia="Times New Roman" w:hAnsi="Times New Roman"/>
        </w:rPr>
        <w:t>через 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4EEC">
        <w:rPr>
          <w:rFonts w:ascii="Times New Roman" w:eastAsia="Times New Roman" w:hAnsi="Times New Roman"/>
        </w:rPr>
        <w:t xml:space="preserve"> Сообщение банка Бенефициара должно содержать полный те</w:t>
      </w:r>
      <w:proofErr w:type="gramStart"/>
      <w:r w:rsidRPr="00904EEC">
        <w:rPr>
          <w:rFonts w:ascii="Times New Roman" w:eastAsia="Times New Roman" w:hAnsi="Times New Roman"/>
        </w:rPr>
        <w:t>кст тр</w:t>
      </w:r>
      <w:proofErr w:type="gramEnd"/>
      <w:r w:rsidRPr="00904EEC">
        <w:rPr>
          <w:rFonts w:ascii="Times New Roman" w:eastAsia="Times New Roman" w:hAnsi="Times New Roman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lastRenderedPageBreak/>
        <w:t>Настоящая Банковская гарантия вступает в силу с «____»___________20__ года и действует по «____»_________20__ года включительно.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 xml:space="preserve">Действие настоящей Банковской гарантии регулируется законодательством Российской Федерации. </w:t>
      </w:r>
    </w:p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  <w:r w:rsidRPr="00904EEC">
        <w:rPr>
          <w:rFonts w:ascii="Times New Roman" w:eastAsia="Times New Roman" w:hAnsi="Times New Roman"/>
        </w:rPr>
        <w:t>Все споры, возникающие в связи с действительностью, толкованием или исполнением настоящей Банковской гарантии, подлежат рассмотрению в Арбитражном суде города Москвы.</w:t>
      </w:r>
    </w:p>
    <w:p w:rsidR="001647FC" w:rsidRPr="00904EEC" w:rsidRDefault="001647FC" w:rsidP="001647FC">
      <w:pPr>
        <w:shd w:val="clear" w:color="auto" w:fill="FFFFFF"/>
        <w:spacing w:after="0" w:line="240" w:lineRule="auto"/>
        <w:ind w:left="-40"/>
        <w:contextualSpacing/>
        <w:jc w:val="both"/>
        <w:rPr>
          <w:rFonts w:ascii="Times New Roman" w:eastAsia="Times New Roman" w:hAnsi="Times New Roman"/>
          <w:b/>
          <w:u w:val="single"/>
          <w:lang w:eastAsia="ru-RU"/>
        </w:rPr>
      </w:pP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904EEC">
        <w:rPr>
          <w:rFonts w:ascii="Times New Roman" w:eastAsia="Times New Roman" w:hAnsi="Times New Roman"/>
          <w:i/>
        </w:rPr>
        <w:t>Подписи уполномоченных лиц</w:t>
      </w:r>
    </w:p>
    <w:p w:rsidR="001647FC" w:rsidRPr="00904EEC" w:rsidRDefault="001647FC" w:rsidP="001647FC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1647FC" w:rsidRPr="00904EEC" w:rsidRDefault="001647FC" w:rsidP="001647F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Должность уполномоченного представителя Гаранта</w:t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hd w:val="clear" w:color="auto" w:fill="FFFFFF"/>
        <w:spacing w:after="0" w:line="240" w:lineRule="auto"/>
        <w:ind w:firstLine="748"/>
        <w:contextualSpacing/>
        <w:jc w:val="both"/>
        <w:rPr>
          <w:rFonts w:ascii="Times New Roman" w:eastAsia="Times New Roman" w:hAnsi="Times New Roman"/>
          <w:lang w:eastAsia="ru-RU"/>
        </w:rPr>
      </w:pPr>
    </w:p>
    <w:p w:rsidR="001647FC" w:rsidRPr="00904EEC" w:rsidRDefault="001647FC" w:rsidP="001647FC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>Главный бухгалтер Гаранта</w:t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________________ (Ф.И.О.)</w:t>
      </w:r>
    </w:p>
    <w:p w:rsidR="001647FC" w:rsidRPr="00904EEC" w:rsidRDefault="001647FC" w:rsidP="001647F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</w:r>
      <w:r w:rsidRPr="00904EEC">
        <w:rPr>
          <w:rFonts w:ascii="Times New Roman" w:eastAsia="Times New Roman" w:hAnsi="Times New Roman"/>
          <w:lang w:eastAsia="ru-RU"/>
        </w:rPr>
        <w:tab/>
        <w:t>М.П.</w:t>
      </w: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</w:p>
    <w:p w:rsidR="001647FC" w:rsidRPr="00904EEC" w:rsidRDefault="001647FC" w:rsidP="001647FC">
      <w:pPr>
        <w:spacing w:after="0" w:line="240" w:lineRule="auto"/>
        <w:jc w:val="center"/>
        <w:rPr>
          <w:rFonts w:ascii="Times New Roman" w:hAnsi="Times New Roman"/>
        </w:rPr>
      </w:pPr>
      <w:r w:rsidRPr="00904EEC">
        <w:rPr>
          <w:rFonts w:ascii="Times New Roman" w:hAnsi="Times New Roman"/>
        </w:rPr>
        <w:t>ФОРМА БАНКОВСКОЙ ГАРАНТИИ СОГЛАСОВАНА</w:t>
      </w:r>
    </w:p>
    <w:tbl>
      <w:tblPr>
        <w:tblW w:w="11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8"/>
        <w:gridCol w:w="944"/>
        <w:gridCol w:w="940"/>
        <w:gridCol w:w="3517"/>
        <w:gridCol w:w="1123"/>
        <w:gridCol w:w="224"/>
        <w:gridCol w:w="234"/>
      </w:tblGrid>
      <w:tr w:rsidR="001647FC" w:rsidRPr="00904EEC" w:rsidTr="0090757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От Заказчика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От Генерального подрядчика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647FC" w:rsidRPr="00904EEC" w:rsidTr="0090757F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_______________ А. </w:t>
            </w:r>
            <w:proofErr w:type="spellStart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Лумельский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_______________ Ф.И.О</w:t>
            </w:r>
          </w:p>
        </w:tc>
      </w:tr>
      <w:tr w:rsidR="001647FC" w:rsidRPr="00904EEC" w:rsidTr="0090757F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26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организации</w:t>
            </w:r>
          </w:p>
        </w:tc>
      </w:tr>
      <w:tr w:rsidR="001647FC" w:rsidRPr="00904EEC" w:rsidTr="0090757F">
        <w:trPr>
          <w:gridAfter w:val="2"/>
          <w:wAfter w:w="22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ООО "ОДПС </w:t>
            </w:r>
            <w:proofErr w:type="spellStart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Сколково</w:t>
            </w:r>
            <w:proofErr w:type="spellEnd"/>
            <w:r w:rsidRPr="00904EEC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7FC" w:rsidRPr="00904EEC" w:rsidRDefault="001647FC" w:rsidP="0090757F">
            <w:pPr>
              <w:spacing w:after="0" w:line="240" w:lineRule="auto"/>
              <w:ind w:left="601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1647FC" w:rsidRPr="00904EEC" w:rsidRDefault="001647FC" w:rsidP="001647FC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7FC" w:rsidRPr="00904EEC" w:rsidRDefault="001647FC" w:rsidP="001647FC">
      <w:pPr>
        <w:tabs>
          <w:tab w:val="left" w:pos="1875"/>
        </w:tabs>
        <w:rPr>
          <w:rFonts w:ascii="Times New Roman" w:hAnsi="Times New Roman"/>
          <w:sz w:val="24"/>
          <w:szCs w:val="24"/>
        </w:rPr>
      </w:pPr>
    </w:p>
    <w:p w:rsidR="001647FC" w:rsidRPr="00904EEC" w:rsidRDefault="001647FC" w:rsidP="001647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7FC" w:rsidRPr="00904EEC" w:rsidRDefault="001647FC" w:rsidP="001647FC">
      <w:pPr>
        <w:spacing w:before="120" w:after="120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1647FC" w:rsidRPr="00B42556" w:rsidRDefault="001647FC" w:rsidP="001647FC">
      <w:pPr>
        <w:rPr>
          <w:rFonts w:ascii="Times New Roman" w:hAnsi="Times New Roman"/>
          <w:sz w:val="24"/>
          <w:szCs w:val="24"/>
        </w:rPr>
      </w:pPr>
    </w:p>
    <w:p w:rsidR="00055221" w:rsidRDefault="00055221"/>
    <w:sectPr w:rsidR="00055221" w:rsidSect="007B2C27">
      <w:pgSz w:w="12240" w:h="15840"/>
      <w:pgMar w:top="567" w:right="758" w:bottom="567" w:left="1418" w:header="284" w:footer="284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FC"/>
    <w:rsid w:val="00055221"/>
    <w:rsid w:val="00116E7A"/>
    <w:rsid w:val="0016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Gabdrahmanov Marat</dc:creator>
  <cp:lastModifiedBy>Gabdrahmanov Marat</cp:lastModifiedBy>
  <cp:revision>1</cp:revision>
  <dcterms:created xsi:type="dcterms:W3CDTF">2014-09-17T07:37:00Z</dcterms:created>
  <dcterms:modified xsi:type="dcterms:W3CDTF">2014-09-17T07:38:00Z</dcterms:modified>
</cp:coreProperties>
</file>